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A45" w:rsidRPr="00977A45" w:rsidRDefault="00977A45" w:rsidP="00E8316B">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bookmarkStart w:id="0" w:name="_GoBack"/>
      <w:bookmarkEnd w:id="0"/>
      <w:r w:rsidRPr="00977A45">
        <w:rPr>
          <w:rFonts w:ascii="Times New Roman" w:eastAsia="Times New Roman" w:hAnsi="Times New Roman" w:cs="Times New Roman"/>
          <w:b/>
          <w:bCs/>
          <w:kern w:val="36"/>
          <w:sz w:val="48"/>
          <w:szCs w:val="48"/>
        </w:rPr>
        <w:t>Gladiator</w:t>
      </w:r>
    </w:p>
    <w:p w:rsidR="00977A45" w:rsidRPr="00977A45" w:rsidRDefault="00977A45" w:rsidP="00977A45">
      <w:pPr>
        <w:spacing w:after="0" w:line="240" w:lineRule="auto"/>
        <w:rPr>
          <w:rFonts w:ascii="Times New Roman" w:eastAsia="Times New Roman" w:hAnsi="Times New Roman" w:cs="Times New Roman"/>
          <w:sz w:val="24"/>
          <w:szCs w:val="24"/>
        </w:rPr>
      </w:pPr>
      <w:proofErr w:type="gramStart"/>
      <w:r w:rsidRPr="00977A45">
        <w:rPr>
          <w:rFonts w:ascii="Times New Roman" w:eastAsia="Times New Roman" w:hAnsi="Times New Roman" w:cs="Times New Roman"/>
          <w:sz w:val="24"/>
          <w:szCs w:val="24"/>
        </w:rPr>
        <w:t>by</w:t>
      </w:r>
      <w:proofErr w:type="gramEnd"/>
      <w:r w:rsidRPr="00977A45">
        <w:rPr>
          <w:rFonts w:ascii="Times New Roman" w:eastAsia="Times New Roman" w:hAnsi="Times New Roman" w:cs="Times New Roman"/>
          <w:sz w:val="24"/>
          <w:szCs w:val="24"/>
        </w:rPr>
        <w:t xml:space="preserve"> </w:t>
      </w:r>
      <w:hyperlink r:id="rId5" w:tooltip="User Page: Mark Cartwright" w:history="1">
        <w:r w:rsidRPr="00977A45">
          <w:rPr>
            <w:rFonts w:ascii="Times New Roman" w:eastAsia="Times New Roman" w:hAnsi="Times New Roman" w:cs="Times New Roman"/>
            <w:color w:val="0000FF"/>
            <w:sz w:val="24"/>
            <w:szCs w:val="24"/>
            <w:u w:val="single"/>
          </w:rPr>
          <w:t>Mark Cartwright</w:t>
        </w:r>
      </w:hyperlink>
      <w:r>
        <w:rPr>
          <w:rFonts w:ascii="Times New Roman" w:eastAsia="Times New Roman" w:hAnsi="Times New Roman" w:cs="Times New Roman"/>
          <w:sz w:val="24"/>
          <w:szCs w:val="24"/>
        </w:rPr>
        <w:t xml:space="preserve">  </w:t>
      </w:r>
      <w:r w:rsidRPr="00977A45">
        <w:rPr>
          <w:rFonts w:ascii="Times New Roman" w:eastAsia="Times New Roman" w:hAnsi="Times New Roman" w:cs="Times New Roman"/>
          <w:sz w:val="24"/>
          <w:szCs w:val="24"/>
        </w:rPr>
        <w:t xml:space="preserve">published on 06 November 2012 </w:t>
      </w:r>
    </w:p>
    <w:p w:rsidR="00977A45" w:rsidRPr="00977A45" w:rsidRDefault="00977A45" w:rsidP="00977A4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Definition:  </w:t>
      </w:r>
      <w:r w:rsidRPr="00977A45">
        <w:rPr>
          <w:rFonts w:ascii="Times New Roman" w:eastAsia="Times New Roman" w:hAnsi="Times New Roman" w:cs="Times New Roman"/>
          <w:sz w:val="24"/>
          <w:szCs w:val="24"/>
        </w:rPr>
        <w:t xml:space="preserve">A </w:t>
      </w:r>
      <w:hyperlink r:id="rId6" w:history="1">
        <w:r w:rsidRPr="00977A45">
          <w:rPr>
            <w:rFonts w:ascii="Times New Roman" w:eastAsia="Times New Roman" w:hAnsi="Times New Roman" w:cs="Times New Roman"/>
            <w:color w:val="0000FF"/>
            <w:sz w:val="24"/>
            <w:szCs w:val="24"/>
            <w:u w:val="single"/>
          </w:rPr>
          <w:t>gladiator</w:t>
        </w:r>
      </w:hyperlink>
      <w:r w:rsidRPr="00977A45">
        <w:rPr>
          <w:rFonts w:ascii="Times New Roman" w:eastAsia="Times New Roman" w:hAnsi="Times New Roman" w:cs="Times New Roman"/>
          <w:sz w:val="24"/>
          <w:szCs w:val="24"/>
        </w:rPr>
        <w:t xml:space="preserve"> was a professional fighter who specialized with particular weapons and fought before the public in large purpose-built arenas throughout the </w:t>
      </w:r>
      <w:hyperlink r:id="rId7" w:history="1">
        <w:r w:rsidRPr="00977A45">
          <w:rPr>
            <w:rFonts w:ascii="Times New Roman" w:eastAsia="Times New Roman" w:hAnsi="Times New Roman" w:cs="Times New Roman"/>
            <w:color w:val="0000FF"/>
            <w:sz w:val="24"/>
            <w:szCs w:val="24"/>
            <w:u w:val="single"/>
          </w:rPr>
          <w:t>Roman Empire</w:t>
        </w:r>
      </w:hyperlink>
      <w:r w:rsidRPr="00977A45">
        <w:rPr>
          <w:rFonts w:ascii="Times New Roman" w:eastAsia="Times New Roman" w:hAnsi="Times New Roman" w:cs="Times New Roman"/>
          <w:sz w:val="24"/>
          <w:szCs w:val="24"/>
        </w:rPr>
        <w:t xml:space="preserve"> from 105 BCE to 404 CE (official contests). As fights were usually to the death, gladiators had a short life expectancy and so, although it was in some respects a glamorous profession, the majority of fighters were slaves, former slaves or condemned prisoners. Without doubt, gladiator spectacles were one of the most watched forms of popular entertainment in the </w:t>
      </w:r>
      <w:hyperlink r:id="rId8" w:history="1">
        <w:r w:rsidRPr="00977A45">
          <w:rPr>
            <w:rFonts w:ascii="Times New Roman" w:eastAsia="Times New Roman" w:hAnsi="Times New Roman" w:cs="Times New Roman"/>
            <w:color w:val="0000FF"/>
            <w:sz w:val="24"/>
            <w:szCs w:val="24"/>
            <w:u w:val="single"/>
          </w:rPr>
          <w:t>Roman</w:t>
        </w:r>
      </w:hyperlink>
      <w:r w:rsidRPr="00977A45">
        <w:rPr>
          <w:rFonts w:ascii="Times New Roman" w:eastAsia="Times New Roman" w:hAnsi="Times New Roman" w:cs="Times New Roman"/>
          <w:sz w:val="24"/>
          <w:szCs w:val="24"/>
        </w:rPr>
        <w:t xml:space="preserve"> world.</w:t>
      </w:r>
    </w:p>
    <w:p w:rsidR="00977A45" w:rsidRPr="00977A45" w:rsidRDefault="00977A45" w:rsidP="00977A45">
      <w:pPr>
        <w:spacing w:before="100" w:beforeAutospacing="1" w:after="100" w:afterAutospacing="1" w:line="240" w:lineRule="auto"/>
        <w:outlineLvl w:val="2"/>
        <w:rPr>
          <w:rFonts w:ascii="Times New Roman" w:eastAsia="Times New Roman" w:hAnsi="Times New Roman" w:cs="Times New Roman"/>
          <w:b/>
          <w:bCs/>
          <w:sz w:val="27"/>
          <w:szCs w:val="27"/>
        </w:rPr>
      </w:pPr>
      <w:r w:rsidRPr="00977A45">
        <w:rPr>
          <w:rFonts w:ascii="Times New Roman" w:eastAsia="Times New Roman" w:hAnsi="Times New Roman" w:cs="Times New Roman"/>
          <w:b/>
          <w:bCs/>
          <w:sz w:val="27"/>
          <w:szCs w:val="27"/>
        </w:rPr>
        <w:t>The Great Entertainers</w:t>
      </w:r>
    </w:p>
    <w:p w:rsidR="00977A45" w:rsidRPr="00977A45" w:rsidRDefault="00977A45" w:rsidP="00977A45">
      <w:pPr>
        <w:spacing w:before="100" w:beforeAutospacing="1" w:after="100" w:afterAutospacing="1" w:line="240" w:lineRule="auto"/>
        <w:rPr>
          <w:rFonts w:ascii="Times New Roman" w:eastAsia="Times New Roman" w:hAnsi="Times New Roman" w:cs="Times New Roman"/>
          <w:sz w:val="24"/>
          <w:szCs w:val="24"/>
        </w:rPr>
      </w:pPr>
      <w:r w:rsidRPr="00977A45">
        <w:rPr>
          <w:rFonts w:ascii="Times New Roman" w:eastAsia="Times New Roman" w:hAnsi="Times New Roman" w:cs="Times New Roman"/>
          <w:sz w:val="24"/>
          <w:szCs w:val="24"/>
        </w:rPr>
        <w:t xml:space="preserve">Roman gladiator games were an opportunity for Emperors and rich aristocrats to display their wealth to the populace, to commemorate military victories, mark visits from important officials, </w:t>
      </w:r>
      <w:proofErr w:type="gramStart"/>
      <w:r w:rsidRPr="00977A45">
        <w:rPr>
          <w:rFonts w:ascii="Times New Roman" w:eastAsia="Times New Roman" w:hAnsi="Times New Roman" w:cs="Times New Roman"/>
          <w:sz w:val="24"/>
          <w:szCs w:val="24"/>
        </w:rPr>
        <w:t>celebrate</w:t>
      </w:r>
      <w:proofErr w:type="gramEnd"/>
      <w:r w:rsidRPr="00977A45">
        <w:rPr>
          <w:rFonts w:ascii="Times New Roman" w:eastAsia="Times New Roman" w:hAnsi="Times New Roman" w:cs="Times New Roman"/>
          <w:sz w:val="24"/>
          <w:szCs w:val="24"/>
        </w:rPr>
        <w:t xml:space="preserve"> birthdays or simply to distract the populace from the political and economic problems of the day. The appeal to the public of the games was as bloody entertainment and the fascination which came from contests which were literally a matter of life and death. Hugely popular events were held in massive arenas throughout the </w:t>
      </w:r>
      <w:hyperlink r:id="rId9" w:history="1">
        <w:r w:rsidRPr="00977A45">
          <w:rPr>
            <w:rFonts w:ascii="Times New Roman" w:eastAsia="Times New Roman" w:hAnsi="Times New Roman" w:cs="Times New Roman"/>
            <w:color w:val="0000FF"/>
            <w:sz w:val="24"/>
            <w:szCs w:val="24"/>
            <w:u w:val="single"/>
          </w:rPr>
          <w:t>Empire</w:t>
        </w:r>
      </w:hyperlink>
      <w:r w:rsidRPr="00977A45">
        <w:rPr>
          <w:rFonts w:ascii="Times New Roman" w:eastAsia="Times New Roman" w:hAnsi="Times New Roman" w:cs="Times New Roman"/>
          <w:sz w:val="24"/>
          <w:szCs w:val="24"/>
        </w:rPr>
        <w:t xml:space="preserve">, with the </w:t>
      </w:r>
      <w:hyperlink r:id="rId10" w:history="1">
        <w:proofErr w:type="spellStart"/>
        <w:r w:rsidRPr="00977A45">
          <w:rPr>
            <w:rFonts w:ascii="Times New Roman" w:eastAsia="Times New Roman" w:hAnsi="Times New Roman" w:cs="Times New Roman"/>
            <w:color w:val="0000FF"/>
            <w:sz w:val="24"/>
            <w:szCs w:val="24"/>
            <w:u w:val="single"/>
          </w:rPr>
          <w:t>Colosseum</w:t>
        </w:r>
        <w:proofErr w:type="spellEnd"/>
      </w:hyperlink>
      <w:r w:rsidRPr="00977A45">
        <w:rPr>
          <w:rFonts w:ascii="Times New Roman" w:eastAsia="Times New Roman" w:hAnsi="Times New Roman" w:cs="Times New Roman"/>
          <w:sz w:val="24"/>
          <w:szCs w:val="24"/>
        </w:rPr>
        <w:t xml:space="preserve"> (or </w:t>
      </w:r>
      <w:proofErr w:type="spellStart"/>
      <w:r w:rsidRPr="00977A45">
        <w:rPr>
          <w:rFonts w:ascii="Times New Roman" w:eastAsia="Times New Roman" w:hAnsi="Times New Roman" w:cs="Times New Roman"/>
          <w:sz w:val="24"/>
          <w:szCs w:val="24"/>
        </w:rPr>
        <w:t>Flavian</w:t>
      </w:r>
      <w:proofErr w:type="spellEnd"/>
      <w:r w:rsidRPr="00977A45">
        <w:rPr>
          <w:rFonts w:ascii="Times New Roman" w:eastAsia="Times New Roman" w:hAnsi="Times New Roman" w:cs="Times New Roman"/>
          <w:sz w:val="24"/>
          <w:szCs w:val="24"/>
        </w:rPr>
        <w:t xml:space="preserve"> Amphitheatre) the biggest of them all. Thirty, forty or even fifty thousand spectators from all sections of Roman society flocked to be entertained by gory spectacles where wild and exotic animals were hunted, prisoners were executed, religious martyrs were thrown to the lions and the stars of the show, symbols of the Roman virtues of honor and courage, the gladiators, employed all their martial skills in a kill or be killed contest. It is a popular misconception that gladiators saluted their emperor at the beginning of each show with the line: </w:t>
      </w:r>
      <w:r w:rsidRPr="00977A45">
        <w:rPr>
          <w:rFonts w:ascii="Times New Roman" w:eastAsia="Times New Roman" w:hAnsi="Times New Roman" w:cs="Times New Roman"/>
          <w:i/>
          <w:iCs/>
          <w:sz w:val="24"/>
          <w:szCs w:val="24"/>
        </w:rPr>
        <w:t xml:space="preserve">Ave imperator, </w:t>
      </w:r>
      <w:proofErr w:type="spellStart"/>
      <w:r w:rsidRPr="00977A45">
        <w:rPr>
          <w:rFonts w:ascii="Times New Roman" w:eastAsia="Times New Roman" w:hAnsi="Times New Roman" w:cs="Times New Roman"/>
          <w:i/>
          <w:iCs/>
          <w:sz w:val="24"/>
          <w:szCs w:val="24"/>
        </w:rPr>
        <w:t>morituri</w:t>
      </w:r>
      <w:proofErr w:type="spellEnd"/>
      <w:r w:rsidRPr="00977A45">
        <w:rPr>
          <w:rFonts w:ascii="Times New Roman" w:eastAsia="Times New Roman" w:hAnsi="Times New Roman" w:cs="Times New Roman"/>
          <w:i/>
          <w:iCs/>
          <w:sz w:val="24"/>
          <w:szCs w:val="24"/>
        </w:rPr>
        <w:t xml:space="preserve"> </w:t>
      </w:r>
      <w:proofErr w:type="spellStart"/>
      <w:proofErr w:type="gramStart"/>
      <w:r w:rsidRPr="00977A45">
        <w:rPr>
          <w:rFonts w:ascii="Times New Roman" w:eastAsia="Times New Roman" w:hAnsi="Times New Roman" w:cs="Times New Roman"/>
          <w:i/>
          <w:iCs/>
          <w:sz w:val="24"/>
          <w:szCs w:val="24"/>
        </w:rPr>
        <w:t>te</w:t>
      </w:r>
      <w:proofErr w:type="spellEnd"/>
      <w:proofErr w:type="gramEnd"/>
      <w:r w:rsidRPr="00977A45">
        <w:rPr>
          <w:rFonts w:ascii="Times New Roman" w:eastAsia="Times New Roman" w:hAnsi="Times New Roman" w:cs="Times New Roman"/>
          <w:i/>
          <w:iCs/>
          <w:sz w:val="24"/>
          <w:szCs w:val="24"/>
        </w:rPr>
        <w:t xml:space="preserve"> </w:t>
      </w:r>
      <w:proofErr w:type="spellStart"/>
      <w:r w:rsidRPr="00977A45">
        <w:rPr>
          <w:rFonts w:ascii="Times New Roman" w:eastAsia="Times New Roman" w:hAnsi="Times New Roman" w:cs="Times New Roman"/>
          <w:i/>
          <w:iCs/>
          <w:sz w:val="24"/>
          <w:szCs w:val="24"/>
        </w:rPr>
        <w:t>salutant</w:t>
      </w:r>
      <w:proofErr w:type="spellEnd"/>
      <w:r w:rsidRPr="00977A45">
        <w:rPr>
          <w:rFonts w:ascii="Times New Roman" w:eastAsia="Times New Roman" w:hAnsi="Times New Roman" w:cs="Times New Roman"/>
          <w:i/>
          <w:iCs/>
          <w:sz w:val="24"/>
          <w:szCs w:val="24"/>
        </w:rPr>
        <w:t>!</w:t>
      </w:r>
      <w:r w:rsidRPr="00977A45">
        <w:rPr>
          <w:rFonts w:ascii="Times New Roman" w:eastAsia="Times New Roman" w:hAnsi="Times New Roman" w:cs="Times New Roman"/>
          <w:sz w:val="24"/>
          <w:szCs w:val="24"/>
        </w:rPr>
        <w:t xml:space="preserve"> (Hail emperor, we who are about to die salute you!), whereas, in reality this line was said by prisoners about to be killed in the mock naval battles (</w:t>
      </w:r>
      <w:proofErr w:type="spellStart"/>
      <w:r w:rsidRPr="00977A45">
        <w:rPr>
          <w:rFonts w:ascii="Times New Roman" w:eastAsia="Times New Roman" w:hAnsi="Times New Roman" w:cs="Times New Roman"/>
          <w:i/>
          <w:iCs/>
          <w:sz w:val="24"/>
          <w:szCs w:val="24"/>
        </w:rPr>
        <w:t>naumachia</w:t>
      </w:r>
      <w:proofErr w:type="spellEnd"/>
      <w:r w:rsidRPr="00977A45">
        <w:rPr>
          <w:rFonts w:ascii="Times New Roman" w:eastAsia="Times New Roman" w:hAnsi="Times New Roman" w:cs="Times New Roman"/>
          <w:sz w:val="24"/>
          <w:szCs w:val="24"/>
        </w:rPr>
        <w:t>), also held in the arenas on special occasions.</w:t>
      </w:r>
    </w:p>
    <w:p w:rsidR="00977A45" w:rsidRPr="00977A45" w:rsidRDefault="00977A45" w:rsidP="00977A45">
      <w:pPr>
        <w:spacing w:before="100" w:beforeAutospacing="1" w:after="100" w:afterAutospacing="1" w:line="240" w:lineRule="auto"/>
        <w:rPr>
          <w:rFonts w:ascii="Times New Roman" w:eastAsia="Times New Roman" w:hAnsi="Times New Roman" w:cs="Times New Roman"/>
          <w:color w:val="0000FF"/>
          <w:sz w:val="24"/>
          <w:szCs w:val="24"/>
          <w:u w:val="single"/>
        </w:rPr>
      </w:pPr>
      <w:r w:rsidRPr="00977A45">
        <w:rPr>
          <w:rFonts w:ascii="Times New Roman" w:eastAsia="Times New Roman" w:hAnsi="Times New Roman" w:cs="Times New Roman"/>
          <w:sz w:val="24"/>
          <w:szCs w:val="24"/>
        </w:rPr>
        <w:fldChar w:fldCharType="begin"/>
      </w:r>
      <w:r w:rsidRPr="00977A45">
        <w:rPr>
          <w:rFonts w:ascii="Times New Roman" w:eastAsia="Times New Roman" w:hAnsi="Times New Roman" w:cs="Times New Roman"/>
          <w:sz w:val="24"/>
          <w:szCs w:val="24"/>
        </w:rPr>
        <w:instrText xml:space="preserve"> HYPERLINK "http://www.ancient.eu/image/1278/" </w:instrText>
      </w:r>
      <w:r w:rsidRPr="00977A45">
        <w:rPr>
          <w:rFonts w:ascii="Times New Roman" w:eastAsia="Times New Roman" w:hAnsi="Times New Roman" w:cs="Times New Roman"/>
          <w:sz w:val="24"/>
          <w:szCs w:val="24"/>
        </w:rPr>
        <w:fldChar w:fldCharType="separate"/>
      </w:r>
      <w:r w:rsidRPr="00977A45">
        <w:rPr>
          <w:rFonts w:ascii="Times New Roman" w:eastAsia="Times New Roman" w:hAnsi="Times New Roman" w:cs="Times New Roman"/>
          <w:noProof/>
          <w:color w:val="0000FF"/>
          <w:sz w:val="24"/>
          <w:szCs w:val="24"/>
        </w:rPr>
        <w:drawing>
          <wp:inline distT="0" distB="0" distL="0" distR="0" wp14:anchorId="15C44513" wp14:editId="259AB4D5">
            <wp:extent cx="1428750" cy="951548"/>
            <wp:effectExtent l="0" t="0" r="0" b="1270"/>
            <wp:docPr id="3" name="Picture 3" descr="Roman Mosaic">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man Mosaic">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0" cy="951548"/>
                    </a:xfrm>
                    <a:prstGeom prst="rect">
                      <a:avLst/>
                    </a:prstGeom>
                    <a:noFill/>
                    <a:ln>
                      <a:noFill/>
                    </a:ln>
                  </pic:spPr>
                </pic:pic>
              </a:graphicData>
            </a:graphic>
          </wp:inline>
        </w:drawing>
      </w:r>
    </w:p>
    <w:p w:rsidR="00977A45" w:rsidRPr="00977A45" w:rsidRDefault="00977A45" w:rsidP="00977A45">
      <w:pPr>
        <w:spacing w:after="0" w:line="240" w:lineRule="auto"/>
        <w:rPr>
          <w:rFonts w:ascii="Times New Roman" w:eastAsia="Times New Roman" w:hAnsi="Times New Roman" w:cs="Times New Roman"/>
          <w:sz w:val="24"/>
          <w:szCs w:val="24"/>
        </w:rPr>
      </w:pPr>
      <w:r w:rsidRPr="00977A45">
        <w:rPr>
          <w:rFonts w:ascii="Times New Roman" w:eastAsia="Times New Roman" w:hAnsi="Times New Roman" w:cs="Times New Roman"/>
          <w:sz w:val="24"/>
          <w:szCs w:val="24"/>
        </w:rPr>
        <w:fldChar w:fldCharType="end"/>
      </w:r>
      <w:r w:rsidRPr="00977A45">
        <w:rPr>
          <w:rFonts w:ascii="Times New Roman" w:eastAsia="Times New Roman" w:hAnsi="Times New Roman" w:cs="Times New Roman"/>
          <w:sz w:val="24"/>
          <w:szCs w:val="24"/>
        </w:rPr>
        <w:t xml:space="preserve">Gladiators most often came from a slave or criminal background but also many prisoners of </w:t>
      </w:r>
      <w:hyperlink r:id="rId13" w:history="1">
        <w:r w:rsidRPr="00977A45">
          <w:rPr>
            <w:rFonts w:ascii="Times New Roman" w:eastAsia="Times New Roman" w:hAnsi="Times New Roman" w:cs="Times New Roman"/>
            <w:color w:val="0000FF"/>
            <w:sz w:val="24"/>
            <w:szCs w:val="24"/>
            <w:u w:val="single"/>
          </w:rPr>
          <w:t>war</w:t>
        </w:r>
      </w:hyperlink>
      <w:r w:rsidRPr="00977A45">
        <w:rPr>
          <w:rFonts w:ascii="Times New Roman" w:eastAsia="Times New Roman" w:hAnsi="Times New Roman" w:cs="Times New Roman"/>
          <w:sz w:val="24"/>
          <w:szCs w:val="24"/>
        </w:rPr>
        <w:t xml:space="preserve"> were forced to perform in the arenas. There were also cases of bankrupt aristocrats forced</w:t>
      </w:r>
      <w:r>
        <w:rPr>
          <w:rFonts w:ascii="Times New Roman" w:eastAsia="Times New Roman" w:hAnsi="Times New Roman" w:cs="Times New Roman"/>
          <w:sz w:val="24"/>
          <w:szCs w:val="24"/>
        </w:rPr>
        <w:t xml:space="preserve"> to earn a living by the sword.  </w:t>
      </w:r>
      <w:r w:rsidRPr="00977A45">
        <w:rPr>
          <w:rFonts w:ascii="Times New Roman" w:eastAsia="Times New Roman" w:hAnsi="Times New Roman" w:cs="Times New Roman"/>
          <w:sz w:val="24"/>
          <w:szCs w:val="24"/>
        </w:rPr>
        <w:t xml:space="preserve">It is also of note that until their outlaw by </w:t>
      </w:r>
      <w:hyperlink r:id="rId14" w:history="1">
        <w:proofErr w:type="spellStart"/>
        <w:r w:rsidRPr="00977A45">
          <w:rPr>
            <w:rFonts w:ascii="Times New Roman" w:eastAsia="Times New Roman" w:hAnsi="Times New Roman" w:cs="Times New Roman"/>
            <w:color w:val="0000FF"/>
            <w:sz w:val="24"/>
            <w:szCs w:val="24"/>
            <w:u w:val="single"/>
          </w:rPr>
          <w:t>Septimius</w:t>
        </w:r>
        <w:proofErr w:type="spellEnd"/>
        <w:r w:rsidRPr="00977A45">
          <w:rPr>
            <w:rFonts w:ascii="Times New Roman" w:eastAsia="Times New Roman" w:hAnsi="Times New Roman" w:cs="Times New Roman"/>
            <w:color w:val="0000FF"/>
            <w:sz w:val="24"/>
            <w:szCs w:val="24"/>
            <w:u w:val="single"/>
          </w:rPr>
          <w:t xml:space="preserve"> Severus</w:t>
        </w:r>
      </w:hyperlink>
      <w:r w:rsidRPr="00977A45">
        <w:rPr>
          <w:rFonts w:ascii="Times New Roman" w:eastAsia="Times New Roman" w:hAnsi="Times New Roman" w:cs="Times New Roman"/>
          <w:sz w:val="24"/>
          <w:szCs w:val="24"/>
        </w:rPr>
        <w:t xml:space="preserve"> in 200 CE, women were permitted to fight as gladiators. There were special gladiator schools set up throughout the Empire</w:t>
      </w:r>
      <w:r>
        <w:rPr>
          <w:rFonts w:ascii="Times New Roman" w:eastAsia="Times New Roman" w:hAnsi="Times New Roman" w:cs="Times New Roman"/>
          <w:sz w:val="24"/>
          <w:szCs w:val="24"/>
        </w:rPr>
        <w:t xml:space="preserve">.  </w:t>
      </w:r>
      <w:r w:rsidRPr="00977A45">
        <w:rPr>
          <w:rFonts w:ascii="Times New Roman" w:eastAsia="Times New Roman" w:hAnsi="Times New Roman" w:cs="Times New Roman"/>
          <w:sz w:val="24"/>
          <w:szCs w:val="24"/>
        </w:rPr>
        <w:t>Agents scouted the empire for potential gladiators to meet the ever-increasing demand and fill the training schools which must have had a phenomenal turnover of fighters. Conditions in the schools were similar to any other prison, small cells and shackles for all, however, the food was better (e.g. fortifying barley) and trainees received the best possible medical attention; they were, after all, an expensive investment.</w:t>
      </w:r>
    </w:p>
    <w:p w:rsidR="00977A45" w:rsidRPr="00977A45" w:rsidRDefault="00977A45" w:rsidP="00977A45">
      <w:pPr>
        <w:spacing w:before="100" w:beforeAutospacing="1" w:after="100" w:afterAutospacing="1" w:line="240" w:lineRule="auto"/>
        <w:outlineLvl w:val="2"/>
        <w:rPr>
          <w:rFonts w:ascii="Times New Roman" w:eastAsia="Times New Roman" w:hAnsi="Times New Roman" w:cs="Times New Roman"/>
          <w:b/>
          <w:bCs/>
          <w:sz w:val="27"/>
          <w:szCs w:val="27"/>
        </w:rPr>
      </w:pPr>
      <w:r w:rsidRPr="00977A45">
        <w:rPr>
          <w:rFonts w:ascii="Times New Roman" w:eastAsia="Times New Roman" w:hAnsi="Times New Roman" w:cs="Times New Roman"/>
          <w:b/>
          <w:bCs/>
          <w:sz w:val="27"/>
          <w:szCs w:val="27"/>
        </w:rPr>
        <w:t xml:space="preserve">Weapons &amp; </w:t>
      </w:r>
      <w:proofErr w:type="spellStart"/>
      <w:r w:rsidRPr="00977A45">
        <w:rPr>
          <w:rFonts w:ascii="Times New Roman" w:eastAsia="Times New Roman" w:hAnsi="Times New Roman" w:cs="Times New Roman"/>
          <w:b/>
          <w:bCs/>
          <w:sz w:val="27"/>
          <w:szCs w:val="27"/>
        </w:rPr>
        <w:t>Armour</w:t>
      </w:r>
      <w:proofErr w:type="spellEnd"/>
    </w:p>
    <w:p w:rsidR="00977A45" w:rsidRPr="00977A45" w:rsidRDefault="00977A45" w:rsidP="00977A45">
      <w:pPr>
        <w:spacing w:after="0" w:line="240" w:lineRule="auto"/>
        <w:rPr>
          <w:rFonts w:ascii="Times New Roman" w:eastAsia="Times New Roman" w:hAnsi="Times New Roman" w:cs="Times New Roman"/>
          <w:sz w:val="24"/>
          <w:szCs w:val="24"/>
        </w:rPr>
      </w:pPr>
      <w:r w:rsidRPr="00977A45">
        <w:rPr>
          <w:rFonts w:ascii="Times New Roman" w:eastAsia="Times New Roman" w:hAnsi="Times New Roman" w:cs="Times New Roman"/>
          <w:sz w:val="24"/>
          <w:szCs w:val="24"/>
        </w:rPr>
        <w:t>Victors in the contests became darlings of the crowd and were particularly popular with women.</w:t>
      </w:r>
    </w:p>
    <w:p w:rsidR="00977A45" w:rsidRPr="00977A45" w:rsidRDefault="00977A45" w:rsidP="00977A45">
      <w:pPr>
        <w:spacing w:before="100" w:beforeAutospacing="1" w:after="100" w:afterAutospacing="1" w:line="240" w:lineRule="auto"/>
        <w:rPr>
          <w:rFonts w:ascii="Times New Roman" w:eastAsia="Times New Roman" w:hAnsi="Times New Roman" w:cs="Times New Roman"/>
          <w:sz w:val="24"/>
          <w:szCs w:val="24"/>
        </w:rPr>
      </w:pPr>
      <w:r w:rsidRPr="00977A45">
        <w:rPr>
          <w:rFonts w:ascii="Times New Roman" w:eastAsia="Times New Roman" w:hAnsi="Times New Roman" w:cs="Times New Roman"/>
          <w:sz w:val="24"/>
          <w:szCs w:val="24"/>
        </w:rPr>
        <w:t xml:space="preserve">The term gladiator derives from the Latin </w:t>
      </w:r>
      <w:proofErr w:type="spellStart"/>
      <w:r w:rsidRPr="00977A45">
        <w:rPr>
          <w:rFonts w:ascii="Times New Roman" w:eastAsia="Times New Roman" w:hAnsi="Times New Roman" w:cs="Times New Roman"/>
          <w:i/>
          <w:iCs/>
          <w:sz w:val="24"/>
          <w:szCs w:val="24"/>
        </w:rPr>
        <w:t>gladiatores</w:t>
      </w:r>
      <w:proofErr w:type="spellEnd"/>
      <w:r w:rsidRPr="00977A45">
        <w:rPr>
          <w:rFonts w:ascii="Times New Roman" w:eastAsia="Times New Roman" w:hAnsi="Times New Roman" w:cs="Times New Roman"/>
          <w:sz w:val="24"/>
          <w:szCs w:val="24"/>
        </w:rPr>
        <w:t xml:space="preserve"> in reference to their principal weapon the </w:t>
      </w:r>
      <w:proofErr w:type="spellStart"/>
      <w:r w:rsidRPr="00977A45">
        <w:rPr>
          <w:rFonts w:ascii="Times New Roman" w:eastAsia="Times New Roman" w:hAnsi="Times New Roman" w:cs="Times New Roman"/>
          <w:i/>
          <w:iCs/>
          <w:sz w:val="24"/>
          <w:szCs w:val="24"/>
        </w:rPr>
        <w:t>gladius</w:t>
      </w:r>
      <w:proofErr w:type="spellEnd"/>
      <w:r w:rsidRPr="00977A45">
        <w:rPr>
          <w:rFonts w:ascii="Times New Roman" w:eastAsia="Times New Roman" w:hAnsi="Times New Roman" w:cs="Times New Roman"/>
          <w:i/>
          <w:iCs/>
          <w:sz w:val="24"/>
          <w:szCs w:val="24"/>
        </w:rPr>
        <w:t xml:space="preserve"> </w:t>
      </w:r>
      <w:r w:rsidRPr="00977A45">
        <w:rPr>
          <w:rFonts w:ascii="Times New Roman" w:eastAsia="Times New Roman" w:hAnsi="Times New Roman" w:cs="Times New Roman"/>
          <w:sz w:val="24"/>
          <w:szCs w:val="24"/>
        </w:rPr>
        <w:t xml:space="preserve">or short sword. However, there were a wide range of other weapons employed in gladiator contests. The gladiators also wore </w:t>
      </w:r>
      <w:proofErr w:type="spellStart"/>
      <w:r w:rsidRPr="00977A45">
        <w:rPr>
          <w:rFonts w:ascii="Times New Roman" w:eastAsia="Times New Roman" w:hAnsi="Times New Roman" w:cs="Times New Roman"/>
          <w:sz w:val="24"/>
          <w:szCs w:val="24"/>
        </w:rPr>
        <w:t>armour</w:t>
      </w:r>
      <w:proofErr w:type="spellEnd"/>
      <w:r w:rsidRPr="00977A45">
        <w:rPr>
          <w:rFonts w:ascii="Times New Roman" w:eastAsia="Times New Roman" w:hAnsi="Times New Roman" w:cs="Times New Roman"/>
          <w:sz w:val="24"/>
          <w:szCs w:val="24"/>
        </w:rPr>
        <w:t xml:space="preserve"> and their helmets, in particular, were objects of great workmanship, richly embossed with decorative motifs and set with ostrich or peacock plumed crests. Weapons and </w:t>
      </w:r>
      <w:proofErr w:type="spellStart"/>
      <w:r w:rsidRPr="00977A45">
        <w:rPr>
          <w:rFonts w:ascii="Times New Roman" w:eastAsia="Times New Roman" w:hAnsi="Times New Roman" w:cs="Times New Roman"/>
          <w:sz w:val="24"/>
          <w:szCs w:val="24"/>
        </w:rPr>
        <w:t>armour</w:t>
      </w:r>
      <w:proofErr w:type="spellEnd"/>
      <w:r w:rsidRPr="00977A45">
        <w:rPr>
          <w:rFonts w:ascii="Times New Roman" w:eastAsia="Times New Roman" w:hAnsi="Times New Roman" w:cs="Times New Roman"/>
          <w:sz w:val="24"/>
          <w:szCs w:val="24"/>
        </w:rPr>
        <w:t xml:space="preserve"> though depended on </w:t>
      </w:r>
      <w:r w:rsidRPr="00977A45">
        <w:rPr>
          <w:rFonts w:ascii="Times New Roman" w:eastAsia="Times New Roman" w:hAnsi="Times New Roman" w:cs="Times New Roman"/>
          <w:sz w:val="24"/>
          <w:szCs w:val="24"/>
        </w:rPr>
        <w:lastRenderedPageBreak/>
        <w:t xml:space="preserve">which class a gladiator belonged to. </w:t>
      </w:r>
      <w:r>
        <w:rPr>
          <w:rFonts w:ascii="Times New Roman" w:eastAsia="Times New Roman" w:hAnsi="Times New Roman" w:cs="Times New Roman"/>
          <w:sz w:val="24"/>
          <w:szCs w:val="24"/>
        </w:rPr>
        <w:t xml:space="preserve">The type of weapons they had depended on the type of fighting they were going to do. </w:t>
      </w:r>
    </w:p>
    <w:p w:rsidR="00977A45" w:rsidRPr="00977A45" w:rsidRDefault="00977A45" w:rsidP="00977A45">
      <w:pPr>
        <w:spacing w:before="100" w:beforeAutospacing="1" w:after="100" w:afterAutospacing="1" w:line="240" w:lineRule="auto"/>
        <w:rPr>
          <w:rFonts w:ascii="Times New Roman" w:eastAsia="Times New Roman" w:hAnsi="Times New Roman" w:cs="Times New Roman"/>
          <w:color w:val="0000FF"/>
          <w:sz w:val="24"/>
          <w:szCs w:val="24"/>
          <w:u w:val="single"/>
        </w:rPr>
      </w:pPr>
      <w:r w:rsidRPr="00977A45">
        <w:rPr>
          <w:rFonts w:ascii="Times New Roman" w:eastAsia="Times New Roman" w:hAnsi="Times New Roman" w:cs="Times New Roman"/>
          <w:sz w:val="24"/>
          <w:szCs w:val="24"/>
        </w:rPr>
        <w:fldChar w:fldCharType="begin"/>
      </w:r>
      <w:r w:rsidRPr="00977A45">
        <w:rPr>
          <w:rFonts w:ascii="Times New Roman" w:eastAsia="Times New Roman" w:hAnsi="Times New Roman" w:cs="Times New Roman"/>
          <w:sz w:val="24"/>
          <w:szCs w:val="24"/>
        </w:rPr>
        <w:instrText xml:space="preserve"> HYPERLINK "http://www.ancient.eu/image/2326/" </w:instrText>
      </w:r>
      <w:r w:rsidRPr="00977A45">
        <w:rPr>
          <w:rFonts w:ascii="Times New Roman" w:eastAsia="Times New Roman" w:hAnsi="Times New Roman" w:cs="Times New Roman"/>
          <w:sz w:val="24"/>
          <w:szCs w:val="24"/>
        </w:rPr>
        <w:fldChar w:fldCharType="separate"/>
      </w:r>
      <w:r w:rsidRPr="00977A45">
        <w:rPr>
          <w:rFonts w:ascii="Times New Roman" w:eastAsia="Times New Roman" w:hAnsi="Times New Roman" w:cs="Times New Roman"/>
          <w:noProof/>
          <w:color w:val="0000FF"/>
          <w:sz w:val="24"/>
          <w:szCs w:val="24"/>
        </w:rPr>
        <w:drawing>
          <wp:inline distT="0" distB="0" distL="0" distR="0" wp14:anchorId="56835C43" wp14:editId="08774ED5">
            <wp:extent cx="1885950" cy="1289990"/>
            <wp:effectExtent l="0" t="0" r="0" b="5715"/>
            <wp:docPr id="4" name="Picture 4" descr="Roman Gladiator Mosai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man Gladiator Mosaic">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85950" cy="1289990"/>
                    </a:xfrm>
                    <a:prstGeom prst="rect">
                      <a:avLst/>
                    </a:prstGeom>
                    <a:noFill/>
                    <a:ln>
                      <a:noFill/>
                    </a:ln>
                  </pic:spPr>
                </pic:pic>
              </a:graphicData>
            </a:graphic>
          </wp:inline>
        </w:drawing>
      </w:r>
    </w:p>
    <w:p w:rsidR="00977A45" w:rsidRPr="00977A45" w:rsidRDefault="00977A45" w:rsidP="00977A45">
      <w:pPr>
        <w:spacing w:after="0" w:line="240" w:lineRule="auto"/>
        <w:rPr>
          <w:rFonts w:ascii="Times New Roman" w:eastAsia="Times New Roman" w:hAnsi="Times New Roman" w:cs="Times New Roman"/>
          <w:b/>
          <w:bCs/>
          <w:sz w:val="27"/>
          <w:szCs w:val="27"/>
        </w:rPr>
      </w:pPr>
      <w:r w:rsidRPr="00977A45">
        <w:rPr>
          <w:rFonts w:ascii="Times New Roman" w:eastAsia="Times New Roman" w:hAnsi="Times New Roman" w:cs="Times New Roman"/>
          <w:sz w:val="24"/>
          <w:szCs w:val="24"/>
        </w:rPr>
        <w:fldChar w:fldCharType="end"/>
      </w:r>
      <w:r w:rsidRPr="00977A45">
        <w:rPr>
          <w:rFonts w:ascii="Times New Roman" w:eastAsia="Times New Roman" w:hAnsi="Times New Roman" w:cs="Times New Roman"/>
          <w:b/>
          <w:bCs/>
          <w:sz w:val="27"/>
          <w:szCs w:val="27"/>
        </w:rPr>
        <w:t>Winners &amp; losers</w:t>
      </w:r>
    </w:p>
    <w:p w:rsidR="00977A45" w:rsidRPr="00977A45" w:rsidRDefault="00977A45" w:rsidP="00977A45">
      <w:pPr>
        <w:spacing w:before="100" w:beforeAutospacing="1" w:after="100" w:afterAutospacing="1" w:line="240" w:lineRule="auto"/>
        <w:rPr>
          <w:rFonts w:ascii="Times New Roman" w:eastAsia="Times New Roman" w:hAnsi="Times New Roman" w:cs="Times New Roman"/>
          <w:sz w:val="24"/>
          <w:szCs w:val="24"/>
        </w:rPr>
      </w:pPr>
      <w:r w:rsidRPr="00977A45">
        <w:rPr>
          <w:rFonts w:ascii="Times New Roman" w:eastAsia="Times New Roman" w:hAnsi="Times New Roman" w:cs="Times New Roman"/>
          <w:sz w:val="24"/>
          <w:szCs w:val="24"/>
        </w:rPr>
        <w:t xml:space="preserve">Those who lacked enthusiasm to fight were </w:t>
      </w:r>
      <w:r>
        <w:rPr>
          <w:rFonts w:ascii="Times New Roman" w:eastAsia="Times New Roman" w:hAnsi="Times New Roman" w:cs="Times New Roman"/>
          <w:sz w:val="24"/>
          <w:szCs w:val="24"/>
        </w:rPr>
        <w:t>persuaded</w:t>
      </w:r>
      <w:r w:rsidRPr="00977A45">
        <w:rPr>
          <w:rFonts w:ascii="Times New Roman" w:eastAsia="Times New Roman" w:hAnsi="Times New Roman" w:cs="Times New Roman"/>
          <w:sz w:val="24"/>
          <w:szCs w:val="24"/>
        </w:rPr>
        <w:t xml:space="preserve"> by their manager and his team of slaves who </w:t>
      </w:r>
      <w:r>
        <w:rPr>
          <w:rFonts w:ascii="Times New Roman" w:eastAsia="Times New Roman" w:hAnsi="Times New Roman" w:cs="Times New Roman"/>
          <w:sz w:val="24"/>
          <w:szCs w:val="24"/>
        </w:rPr>
        <w:t>carried</w:t>
      </w:r>
      <w:r w:rsidRPr="00977A45">
        <w:rPr>
          <w:rFonts w:ascii="Times New Roman" w:eastAsia="Times New Roman" w:hAnsi="Times New Roman" w:cs="Times New Roman"/>
          <w:sz w:val="24"/>
          <w:szCs w:val="24"/>
        </w:rPr>
        <w:t xml:space="preserve"> leather whips or red-hot metal bars. No doubt the roars from 40,000 spectators and the unrelenting attacks of one’s opponent also convinced many to fight till the end. There were cases of refusal to fight: Perhaps one of the more famous was in the gladiator games organized by Quintus Aurelius </w:t>
      </w:r>
      <w:proofErr w:type="spellStart"/>
      <w:r w:rsidRPr="00977A45">
        <w:rPr>
          <w:rFonts w:ascii="Times New Roman" w:eastAsia="Times New Roman" w:hAnsi="Times New Roman" w:cs="Times New Roman"/>
          <w:sz w:val="24"/>
          <w:szCs w:val="24"/>
        </w:rPr>
        <w:t>Symmachus</w:t>
      </w:r>
      <w:proofErr w:type="spellEnd"/>
      <w:r w:rsidRPr="00977A45">
        <w:rPr>
          <w:rFonts w:ascii="Times New Roman" w:eastAsia="Times New Roman" w:hAnsi="Times New Roman" w:cs="Times New Roman"/>
          <w:sz w:val="24"/>
          <w:szCs w:val="24"/>
        </w:rPr>
        <w:t xml:space="preserve"> in c. 401 CE when the Germanic prisoners who were scheduled to fight decided instead to strangle each other in their cells rather than provide a spectacle for the Roman populace.</w:t>
      </w:r>
    </w:p>
    <w:p w:rsidR="00977A45" w:rsidRPr="00977A45" w:rsidRDefault="00977A45" w:rsidP="00977A45">
      <w:pPr>
        <w:spacing w:before="100" w:beforeAutospacing="1" w:after="100" w:afterAutospacing="1" w:line="240" w:lineRule="auto"/>
        <w:rPr>
          <w:rFonts w:ascii="Times New Roman" w:eastAsia="Times New Roman" w:hAnsi="Times New Roman" w:cs="Times New Roman"/>
          <w:sz w:val="24"/>
          <w:szCs w:val="24"/>
        </w:rPr>
      </w:pPr>
      <w:r w:rsidRPr="00977A45">
        <w:rPr>
          <w:rFonts w:ascii="Times New Roman" w:eastAsia="Times New Roman" w:hAnsi="Times New Roman" w:cs="Times New Roman"/>
          <w:sz w:val="24"/>
          <w:szCs w:val="24"/>
        </w:rPr>
        <w:t xml:space="preserve">The losing gladiator, if not killed outright, often appealed for mercy by dropping his weapon and shield and raising a finger. His adversary could then decide to be lenient, although, as there was a significant risk of meeting again in the arena, it was considered good professional practice to kill your opponent. If the emperor were present then he would decide, although the crowd would certainly try to influence his </w:t>
      </w:r>
      <w:proofErr w:type="spellStart"/>
      <w:r w:rsidRPr="00977A45">
        <w:rPr>
          <w:rFonts w:ascii="Times New Roman" w:eastAsia="Times New Roman" w:hAnsi="Times New Roman" w:cs="Times New Roman"/>
          <w:sz w:val="24"/>
          <w:szCs w:val="24"/>
        </w:rPr>
        <w:t>judgement</w:t>
      </w:r>
      <w:proofErr w:type="spellEnd"/>
      <w:r w:rsidRPr="00977A45">
        <w:rPr>
          <w:rFonts w:ascii="Times New Roman" w:eastAsia="Times New Roman" w:hAnsi="Times New Roman" w:cs="Times New Roman"/>
          <w:sz w:val="24"/>
          <w:szCs w:val="24"/>
        </w:rPr>
        <w:t xml:space="preserve"> by waving cloths or gesturing with their hands - raised thumbs and shouts of </w:t>
      </w:r>
      <w:proofErr w:type="spellStart"/>
      <w:r w:rsidRPr="00977A45">
        <w:rPr>
          <w:rFonts w:ascii="Times New Roman" w:eastAsia="Times New Roman" w:hAnsi="Times New Roman" w:cs="Times New Roman"/>
          <w:i/>
          <w:iCs/>
          <w:sz w:val="24"/>
          <w:szCs w:val="24"/>
        </w:rPr>
        <w:t>Mitte</w:t>
      </w:r>
      <w:proofErr w:type="spellEnd"/>
      <w:r w:rsidRPr="00977A45">
        <w:rPr>
          <w:rFonts w:ascii="Times New Roman" w:eastAsia="Times New Roman" w:hAnsi="Times New Roman" w:cs="Times New Roman"/>
          <w:i/>
          <w:iCs/>
          <w:sz w:val="24"/>
          <w:szCs w:val="24"/>
        </w:rPr>
        <w:t>!</w:t>
      </w:r>
      <w:r w:rsidRPr="00977A45">
        <w:rPr>
          <w:rFonts w:ascii="Times New Roman" w:eastAsia="Times New Roman" w:hAnsi="Times New Roman" w:cs="Times New Roman"/>
          <w:sz w:val="24"/>
          <w:szCs w:val="24"/>
        </w:rPr>
        <w:t xml:space="preserve"> </w:t>
      </w:r>
      <w:proofErr w:type="gramStart"/>
      <w:r w:rsidRPr="00977A45">
        <w:rPr>
          <w:rFonts w:ascii="Times New Roman" w:eastAsia="Times New Roman" w:hAnsi="Times New Roman" w:cs="Times New Roman"/>
          <w:sz w:val="24"/>
          <w:szCs w:val="24"/>
        </w:rPr>
        <w:t>meant</w:t>
      </w:r>
      <w:proofErr w:type="gramEnd"/>
      <w:r w:rsidRPr="00977A45">
        <w:rPr>
          <w:rFonts w:ascii="Times New Roman" w:eastAsia="Times New Roman" w:hAnsi="Times New Roman" w:cs="Times New Roman"/>
          <w:sz w:val="24"/>
          <w:szCs w:val="24"/>
        </w:rPr>
        <w:t xml:space="preserve"> ‘let him go’, thumbs down (</w:t>
      </w:r>
      <w:proofErr w:type="spellStart"/>
      <w:r w:rsidRPr="00977A45">
        <w:rPr>
          <w:rFonts w:ascii="Times New Roman" w:eastAsia="Times New Roman" w:hAnsi="Times New Roman" w:cs="Times New Roman"/>
          <w:i/>
          <w:iCs/>
          <w:sz w:val="24"/>
          <w:szCs w:val="24"/>
        </w:rPr>
        <w:t>pollice</w:t>
      </w:r>
      <w:proofErr w:type="spellEnd"/>
      <w:r w:rsidRPr="00977A45">
        <w:rPr>
          <w:rFonts w:ascii="Times New Roman" w:eastAsia="Times New Roman" w:hAnsi="Times New Roman" w:cs="Times New Roman"/>
          <w:i/>
          <w:iCs/>
          <w:sz w:val="24"/>
          <w:szCs w:val="24"/>
        </w:rPr>
        <w:t xml:space="preserve"> verso</w:t>
      </w:r>
      <w:r w:rsidRPr="00977A45">
        <w:rPr>
          <w:rFonts w:ascii="Times New Roman" w:eastAsia="Times New Roman" w:hAnsi="Times New Roman" w:cs="Times New Roman"/>
          <w:sz w:val="24"/>
          <w:szCs w:val="24"/>
        </w:rPr>
        <w:t xml:space="preserve">) and </w:t>
      </w:r>
      <w:proofErr w:type="spellStart"/>
      <w:r w:rsidRPr="00977A45">
        <w:rPr>
          <w:rFonts w:ascii="Times New Roman" w:eastAsia="Times New Roman" w:hAnsi="Times New Roman" w:cs="Times New Roman"/>
          <w:i/>
          <w:iCs/>
          <w:sz w:val="24"/>
          <w:szCs w:val="24"/>
        </w:rPr>
        <w:t>Iugula</w:t>
      </w:r>
      <w:proofErr w:type="spellEnd"/>
      <w:r w:rsidRPr="00977A45">
        <w:rPr>
          <w:rFonts w:ascii="Times New Roman" w:eastAsia="Times New Roman" w:hAnsi="Times New Roman" w:cs="Times New Roman"/>
          <w:i/>
          <w:iCs/>
          <w:sz w:val="24"/>
          <w:szCs w:val="24"/>
        </w:rPr>
        <w:t>!</w:t>
      </w:r>
      <w:r w:rsidRPr="00977A45">
        <w:rPr>
          <w:rFonts w:ascii="Times New Roman" w:eastAsia="Times New Roman" w:hAnsi="Times New Roman" w:cs="Times New Roman"/>
          <w:sz w:val="24"/>
          <w:szCs w:val="24"/>
        </w:rPr>
        <w:t xml:space="preserve"> </w:t>
      </w:r>
      <w:proofErr w:type="gramStart"/>
      <w:r w:rsidRPr="00977A45">
        <w:rPr>
          <w:rFonts w:ascii="Times New Roman" w:eastAsia="Times New Roman" w:hAnsi="Times New Roman" w:cs="Times New Roman"/>
          <w:sz w:val="24"/>
          <w:szCs w:val="24"/>
        </w:rPr>
        <w:t>meant</w:t>
      </w:r>
      <w:proofErr w:type="gramEnd"/>
      <w:r w:rsidRPr="00977A45">
        <w:rPr>
          <w:rFonts w:ascii="Times New Roman" w:eastAsia="Times New Roman" w:hAnsi="Times New Roman" w:cs="Times New Roman"/>
          <w:sz w:val="24"/>
          <w:szCs w:val="24"/>
        </w:rPr>
        <w:t xml:space="preserve"> execute him. </w:t>
      </w:r>
    </w:p>
    <w:p w:rsidR="00977A45" w:rsidRPr="00977A45" w:rsidRDefault="00977A45" w:rsidP="00977A45">
      <w:pPr>
        <w:spacing w:before="100" w:beforeAutospacing="1" w:after="100" w:afterAutospacing="1" w:line="240" w:lineRule="auto"/>
        <w:rPr>
          <w:rFonts w:ascii="Times New Roman" w:eastAsia="Times New Roman" w:hAnsi="Times New Roman" w:cs="Times New Roman"/>
          <w:sz w:val="24"/>
          <w:szCs w:val="24"/>
        </w:rPr>
      </w:pPr>
      <w:r w:rsidRPr="00977A45">
        <w:rPr>
          <w:rFonts w:ascii="Times New Roman" w:eastAsia="Times New Roman" w:hAnsi="Times New Roman" w:cs="Times New Roman"/>
          <w:sz w:val="24"/>
          <w:szCs w:val="24"/>
        </w:rPr>
        <w:t>Victors in the contests, particularly those with many fights behind them, became darlings of the crowd and as surviving graffiti on Roman buildings indicates, they were p</w:t>
      </w:r>
      <w:r w:rsidR="00E8316B">
        <w:rPr>
          <w:rFonts w:ascii="Times New Roman" w:eastAsia="Times New Roman" w:hAnsi="Times New Roman" w:cs="Times New Roman"/>
          <w:sz w:val="24"/>
          <w:szCs w:val="24"/>
        </w:rPr>
        <w:t>articularly popular with women</w:t>
      </w:r>
      <w:r w:rsidRPr="00977A45">
        <w:rPr>
          <w:rFonts w:ascii="Times New Roman" w:eastAsia="Times New Roman" w:hAnsi="Times New Roman" w:cs="Times New Roman"/>
          <w:sz w:val="24"/>
          <w:szCs w:val="24"/>
        </w:rPr>
        <w:t xml:space="preserve">. Graffiti from </w:t>
      </w:r>
      <w:hyperlink r:id="rId17" w:history="1">
        <w:r w:rsidRPr="00977A45">
          <w:rPr>
            <w:rFonts w:ascii="Times New Roman" w:eastAsia="Times New Roman" w:hAnsi="Times New Roman" w:cs="Times New Roman"/>
            <w:color w:val="0000FF"/>
            <w:sz w:val="24"/>
            <w:szCs w:val="24"/>
            <w:u w:val="single"/>
          </w:rPr>
          <w:t>Pompeii</w:t>
        </w:r>
      </w:hyperlink>
      <w:r w:rsidRPr="00977A45">
        <w:rPr>
          <w:rFonts w:ascii="Times New Roman" w:eastAsia="Times New Roman" w:hAnsi="Times New Roman" w:cs="Times New Roman"/>
          <w:sz w:val="24"/>
          <w:szCs w:val="24"/>
        </w:rPr>
        <w:t xml:space="preserve"> gives a fascinating insight into how the gladiators </w:t>
      </w:r>
      <w:r w:rsidR="00E8316B">
        <w:rPr>
          <w:rFonts w:ascii="Times New Roman" w:eastAsia="Times New Roman" w:hAnsi="Times New Roman" w:cs="Times New Roman"/>
          <w:sz w:val="24"/>
          <w:szCs w:val="24"/>
        </w:rPr>
        <w:t>were seen by the general public.</w:t>
      </w:r>
      <w:r w:rsidRPr="00977A45">
        <w:rPr>
          <w:rFonts w:ascii="Times New Roman" w:eastAsia="Times New Roman" w:hAnsi="Times New Roman" w:cs="Times New Roman"/>
          <w:sz w:val="24"/>
          <w:szCs w:val="24"/>
        </w:rPr>
        <w:t xml:space="preserve"> More material rewards for winning one’s contest included the prestigious palm branch of victory, often a crown, a silver dish heaped with prize money and perhaps, after years of victories, even freedom.</w:t>
      </w:r>
    </w:p>
    <w:p w:rsidR="00977A45" w:rsidRPr="00977A45" w:rsidRDefault="00977A45" w:rsidP="00977A45">
      <w:pPr>
        <w:spacing w:before="100" w:beforeAutospacing="1" w:after="100" w:afterAutospacing="1" w:line="240" w:lineRule="auto"/>
        <w:rPr>
          <w:rFonts w:ascii="Times New Roman" w:eastAsia="Times New Roman" w:hAnsi="Times New Roman" w:cs="Times New Roman"/>
          <w:color w:val="0000FF"/>
          <w:sz w:val="24"/>
          <w:szCs w:val="24"/>
          <w:u w:val="single"/>
        </w:rPr>
      </w:pPr>
      <w:r w:rsidRPr="00977A45">
        <w:rPr>
          <w:rFonts w:ascii="Times New Roman" w:eastAsia="Times New Roman" w:hAnsi="Times New Roman" w:cs="Times New Roman"/>
          <w:sz w:val="24"/>
          <w:szCs w:val="24"/>
        </w:rPr>
        <w:fldChar w:fldCharType="begin"/>
      </w:r>
      <w:r w:rsidRPr="00977A45">
        <w:rPr>
          <w:rFonts w:ascii="Times New Roman" w:eastAsia="Times New Roman" w:hAnsi="Times New Roman" w:cs="Times New Roman"/>
          <w:sz w:val="24"/>
          <w:szCs w:val="24"/>
        </w:rPr>
        <w:instrText xml:space="preserve"> HYPERLINK "http://www.ancient.eu/image/2411/" </w:instrText>
      </w:r>
      <w:r w:rsidRPr="00977A45">
        <w:rPr>
          <w:rFonts w:ascii="Times New Roman" w:eastAsia="Times New Roman" w:hAnsi="Times New Roman" w:cs="Times New Roman"/>
          <w:sz w:val="24"/>
          <w:szCs w:val="24"/>
        </w:rPr>
        <w:fldChar w:fldCharType="separate"/>
      </w:r>
      <w:r w:rsidRPr="00977A45">
        <w:rPr>
          <w:rFonts w:ascii="Times New Roman" w:eastAsia="Times New Roman" w:hAnsi="Times New Roman" w:cs="Times New Roman"/>
          <w:noProof/>
          <w:color w:val="0000FF"/>
          <w:sz w:val="24"/>
          <w:szCs w:val="24"/>
        </w:rPr>
        <w:drawing>
          <wp:inline distT="0" distB="0" distL="0" distR="0" wp14:anchorId="7C7679CF" wp14:editId="682BF827">
            <wp:extent cx="887349" cy="1295400"/>
            <wp:effectExtent l="0" t="0" r="8255" b="0"/>
            <wp:docPr id="5" name="Picture 5" descr="Gladiator relie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ladiator relief">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7349" cy="1295400"/>
                    </a:xfrm>
                    <a:prstGeom prst="rect">
                      <a:avLst/>
                    </a:prstGeom>
                    <a:noFill/>
                    <a:ln>
                      <a:noFill/>
                    </a:ln>
                  </pic:spPr>
                </pic:pic>
              </a:graphicData>
            </a:graphic>
          </wp:inline>
        </w:drawing>
      </w:r>
    </w:p>
    <w:p w:rsidR="00977A45" w:rsidRPr="00977A45" w:rsidRDefault="00977A45" w:rsidP="00E8316B">
      <w:pPr>
        <w:spacing w:after="0" w:line="240" w:lineRule="auto"/>
        <w:rPr>
          <w:rFonts w:ascii="Times New Roman" w:eastAsia="Times New Roman" w:hAnsi="Times New Roman" w:cs="Times New Roman"/>
          <w:b/>
          <w:bCs/>
          <w:sz w:val="27"/>
          <w:szCs w:val="27"/>
        </w:rPr>
      </w:pPr>
      <w:r w:rsidRPr="00977A45">
        <w:rPr>
          <w:rFonts w:ascii="Times New Roman" w:eastAsia="Times New Roman" w:hAnsi="Times New Roman" w:cs="Times New Roman"/>
          <w:sz w:val="24"/>
          <w:szCs w:val="24"/>
        </w:rPr>
        <w:fldChar w:fldCharType="end"/>
      </w:r>
      <w:r w:rsidR="00E8316B" w:rsidRPr="00977A45">
        <w:rPr>
          <w:rFonts w:ascii="Times New Roman" w:eastAsia="Times New Roman" w:hAnsi="Times New Roman" w:cs="Times New Roman"/>
          <w:b/>
          <w:bCs/>
          <w:sz w:val="27"/>
          <w:szCs w:val="27"/>
        </w:rPr>
        <w:t>Decline</w:t>
      </w:r>
      <w:r w:rsidRPr="00977A45">
        <w:rPr>
          <w:rFonts w:ascii="Times New Roman" w:eastAsia="Times New Roman" w:hAnsi="Times New Roman" w:cs="Times New Roman"/>
          <w:b/>
          <w:bCs/>
          <w:sz w:val="27"/>
          <w:szCs w:val="27"/>
        </w:rPr>
        <w:t xml:space="preserve"> in popularity</w:t>
      </w:r>
    </w:p>
    <w:p w:rsidR="00977A45" w:rsidRPr="00977A45" w:rsidRDefault="00977A45" w:rsidP="00977A45">
      <w:pPr>
        <w:spacing w:before="100" w:beforeAutospacing="1" w:after="100" w:afterAutospacing="1" w:line="240" w:lineRule="auto"/>
        <w:rPr>
          <w:rFonts w:ascii="Times New Roman" w:eastAsia="Times New Roman" w:hAnsi="Times New Roman" w:cs="Times New Roman"/>
          <w:sz w:val="24"/>
          <w:szCs w:val="24"/>
        </w:rPr>
      </w:pPr>
      <w:r w:rsidRPr="00977A45">
        <w:rPr>
          <w:rFonts w:ascii="Times New Roman" w:eastAsia="Times New Roman" w:hAnsi="Times New Roman" w:cs="Times New Roman"/>
          <w:sz w:val="24"/>
          <w:szCs w:val="24"/>
        </w:rPr>
        <w:t xml:space="preserve">Gladiator contests, at odds with the new Christian-minded Empire, finally came to an end in 404 CE. Emperor Honorius had closed down the gladiator schools five years before and the final straw for the games came when a monk from </w:t>
      </w:r>
      <w:hyperlink r:id="rId20" w:history="1">
        <w:r w:rsidRPr="00977A45">
          <w:rPr>
            <w:rFonts w:ascii="Times New Roman" w:eastAsia="Times New Roman" w:hAnsi="Times New Roman" w:cs="Times New Roman"/>
            <w:color w:val="0000FF"/>
            <w:sz w:val="24"/>
            <w:szCs w:val="24"/>
            <w:u w:val="single"/>
          </w:rPr>
          <w:t>Asia Minor</w:t>
        </w:r>
      </w:hyperlink>
      <w:r w:rsidRPr="00977A45">
        <w:rPr>
          <w:rFonts w:ascii="Times New Roman" w:eastAsia="Times New Roman" w:hAnsi="Times New Roman" w:cs="Times New Roman"/>
          <w:sz w:val="24"/>
          <w:szCs w:val="24"/>
        </w:rPr>
        <w:t>, one Telemachus, leapt between two gladiators to stop the bloodshed and the indignant crowd stoned the monk to death. Honorius in consequence formally prohibited gladiatorial contests, although, condemned criminals continued the wild animal hunts for another century or so. Many Romans no doubt lamented the loss of a pastime that was such a part of the fabric of Roman life but the end of all thin</w:t>
      </w:r>
      <w:r w:rsidR="00E8316B">
        <w:rPr>
          <w:rFonts w:ascii="Times New Roman" w:eastAsia="Times New Roman" w:hAnsi="Times New Roman" w:cs="Times New Roman"/>
          <w:sz w:val="24"/>
          <w:szCs w:val="24"/>
        </w:rPr>
        <w:t xml:space="preserve">gs Roman was near.  </w:t>
      </w:r>
      <w:r w:rsidRPr="00977A45">
        <w:rPr>
          <w:rFonts w:ascii="Times New Roman" w:eastAsia="Times New Roman" w:hAnsi="Times New Roman" w:cs="Times New Roman"/>
          <w:sz w:val="24"/>
          <w:szCs w:val="24"/>
        </w:rPr>
        <w:t xml:space="preserve"> </w:t>
      </w:r>
    </w:p>
    <w:p w:rsidR="000E3A02" w:rsidRDefault="000E3A02"/>
    <w:sectPr w:rsidR="000E3A02" w:rsidSect="00977A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A45"/>
    <w:rsid w:val="000E3A02"/>
    <w:rsid w:val="006D1C8D"/>
    <w:rsid w:val="00804B14"/>
    <w:rsid w:val="00977A45"/>
    <w:rsid w:val="00E8316B"/>
    <w:rsid w:val="00F92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A45"/>
    <w:rPr>
      <w:color w:val="0000FF" w:themeColor="hyperlink"/>
      <w:u w:val="single"/>
    </w:rPr>
  </w:style>
  <w:style w:type="paragraph" w:styleId="BalloonText">
    <w:name w:val="Balloon Text"/>
    <w:basedOn w:val="Normal"/>
    <w:link w:val="BalloonTextChar"/>
    <w:uiPriority w:val="99"/>
    <w:semiHidden/>
    <w:unhideWhenUsed/>
    <w:rsid w:val="00977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A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A45"/>
    <w:rPr>
      <w:color w:val="0000FF" w:themeColor="hyperlink"/>
      <w:u w:val="single"/>
    </w:rPr>
  </w:style>
  <w:style w:type="paragraph" w:styleId="BalloonText">
    <w:name w:val="Balloon Text"/>
    <w:basedOn w:val="Normal"/>
    <w:link w:val="BalloonTextChar"/>
    <w:uiPriority w:val="99"/>
    <w:semiHidden/>
    <w:unhideWhenUsed/>
    <w:rsid w:val="00977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A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67033">
      <w:bodyDiv w:val="1"/>
      <w:marLeft w:val="0"/>
      <w:marRight w:val="0"/>
      <w:marTop w:val="0"/>
      <w:marBottom w:val="0"/>
      <w:divBdr>
        <w:top w:val="none" w:sz="0" w:space="0" w:color="auto"/>
        <w:left w:val="none" w:sz="0" w:space="0" w:color="auto"/>
        <w:bottom w:val="none" w:sz="0" w:space="0" w:color="auto"/>
        <w:right w:val="none" w:sz="0" w:space="0" w:color="auto"/>
      </w:divBdr>
      <w:divsChild>
        <w:div w:id="732510671">
          <w:marLeft w:val="0"/>
          <w:marRight w:val="0"/>
          <w:marTop w:val="0"/>
          <w:marBottom w:val="0"/>
          <w:divBdr>
            <w:top w:val="none" w:sz="0" w:space="0" w:color="auto"/>
            <w:left w:val="none" w:sz="0" w:space="0" w:color="auto"/>
            <w:bottom w:val="none" w:sz="0" w:space="0" w:color="auto"/>
            <w:right w:val="none" w:sz="0" w:space="0" w:color="auto"/>
          </w:divBdr>
          <w:divsChild>
            <w:div w:id="486021593">
              <w:marLeft w:val="0"/>
              <w:marRight w:val="0"/>
              <w:marTop w:val="0"/>
              <w:marBottom w:val="0"/>
              <w:divBdr>
                <w:top w:val="none" w:sz="0" w:space="0" w:color="auto"/>
                <w:left w:val="none" w:sz="0" w:space="0" w:color="auto"/>
                <w:bottom w:val="none" w:sz="0" w:space="0" w:color="auto"/>
                <w:right w:val="none" w:sz="0" w:space="0" w:color="auto"/>
              </w:divBdr>
            </w:div>
          </w:divsChild>
        </w:div>
        <w:div w:id="1325471469">
          <w:marLeft w:val="0"/>
          <w:marRight w:val="0"/>
          <w:marTop w:val="0"/>
          <w:marBottom w:val="0"/>
          <w:divBdr>
            <w:top w:val="none" w:sz="0" w:space="0" w:color="auto"/>
            <w:left w:val="none" w:sz="0" w:space="0" w:color="auto"/>
            <w:bottom w:val="none" w:sz="0" w:space="0" w:color="auto"/>
            <w:right w:val="none" w:sz="0" w:space="0" w:color="auto"/>
          </w:divBdr>
          <w:divsChild>
            <w:div w:id="867254869">
              <w:marLeft w:val="0"/>
              <w:marRight w:val="0"/>
              <w:marTop w:val="0"/>
              <w:marBottom w:val="0"/>
              <w:divBdr>
                <w:top w:val="none" w:sz="0" w:space="0" w:color="auto"/>
                <w:left w:val="none" w:sz="0" w:space="0" w:color="auto"/>
                <w:bottom w:val="none" w:sz="0" w:space="0" w:color="auto"/>
                <w:right w:val="none" w:sz="0" w:space="0" w:color="auto"/>
              </w:divBdr>
              <w:divsChild>
                <w:div w:id="1658725253">
                  <w:marLeft w:val="0"/>
                  <w:marRight w:val="0"/>
                  <w:marTop w:val="0"/>
                  <w:marBottom w:val="0"/>
                  <w:divBdr>
                    <w:top w:val="none" w:sz="0" w:space="0" w:color="auto"/>
                    <w:left w:val="none" w:sz="0" w:space="0" w:color="auto"/>
                    <w:bottom w:val="none" w:sz="0" w:space="0" w:color="auto"/>
                    <w:right w:val="none" w:sz="0" w:space="0" w:color="auto"/>
                  </w:divBdr>
                  <w:divsChild>
                    <w:div w:id="618298466">
                      <w:marLeft w:val="0"/>
                      <w:marRight w:val="0"/>
                      <w:marTop w:val="0"/>
                      <w:marBottom w:val="0"/>
                      <w:divBdr>
                        <w:top w:val="none" w:sz="0" w:space="0" w:color="auto"/>
                        <w:left w:val="none" w:sz="0" w:space="0" w:color="auto"/>
                        <w:bottom w:val="none" w:sz="0" w:space="0" w:color="auto"/>
                        <w:right w:val="none" w:sz="0" w:space="0" w:color="auto"/>
                      </w:divBdr>
                      <w:divsChild>
                        <w:div w:id="1549412042">
                          <w:marLeft w:val="0"/>
                          <w:marRight w:val="0"/>
                          <w:marTop w:val="0"/>
                          <w:marBottom w:val="0"/>
                          <w:divBdr>
                            <w:top w:val="none" w:sz="0" w:space="0" w:color="auto"/>
                            <w:left w:val="none" w:sz="0" w:space="0" w:color="auto"/>
                            <w:bottom w:val="none" w:sz="0" w:space="0" w:color="auto"/>
                            <w:right w:val="none" w:sz="0" w:space="0" w:color="auto"/>
                          </w:divBdr>
                          <w:divsChild>
                            <w:div w:id="1224945246">
                              <w:marLeft w:val="0"/>
                              <w:marRight w:val="0"/>
                              <w:marTop w:val="0"/>
                              <w:marBottom w:val="0"/>
                              <w:divBdr>
                                <w:top w:val="none" w:sz="0" w:space="0" w:color="auto"/>
                                <w:left w:val="none" w:sz="0" w:space="0" w:color="auto"/>
                                <w:bottom w:val="none" w:sz="0" w:space="0" w:color="auto"/>
                                <w:right w:val="none" w:sz="0" w:space="0" w:color="auto"/>
                              </w:divBdr>
                              <w:divsChild>
                                <w:div w:id="736515805">
                                  <w:marLeft w:val="0"/>
                                  <w:marRight w:val="0"/>
                                  <w:marTop w:val="0"/>
                                  <w:marBottom w:val="0"/>
                                  <w:divBdr>
                                    <w:top w:val="none" w:sz="0" w:space="0" w:color="auto"/>
                                    <w:left w:val="none" w:sz="0" w:space="0" w:color="auto"/>
                                    <w:bottom w:val="none" w:sz="0" w:space="0" w:color="auto"/>
                                    <w:right w:val="none" w:sz="0" w:space="0" w:color="auto"/>
                                  </w:divBdr>
                                  <w:divsChild>
                                    <w:div w:id="1634099669">
                                      <w:marLeft w:val="0"/>
                                      <w:marRight w:val="0"/>
                                      <w:marTop w:val="0"/>
                                      <w:marBottom w:val="0"/>
                                      <w:divBdr>
                                        <w:top w:val="none" w:sz="0" w:space="0" w:color="auto"/>
                                        <w:left w:val="none" w:sz="0" w:space="0" w:color="auto"/>
                                        <w:bottom w:val="none" w:sz="0" w:space="0" w:color="auto"/>
                                        <w:right w:val="none" w:sz="0" w:space="0" w:color="auto"/>
                                      </w:divBdr>
                                    </w:div>
                                    <w:div w:id="1279485623">
                                      <w:marLeft w:val="0"/>
                                      <w:marRight w:val="0"/>
                                      <w:marTop w:val="0"/>
                                      <w:marBottom w:val="0"/>
                                      <w:divBdr>
                                        <w:top w:val="none" w:sz="0" w:space="0" w:color="auto"/>
                                        <w:left w:val="none" w:sz="0" w:space="0" w:color="auto"/>
                                        <w:bottom w:val="none" w:sz="0" w:space="0" w:color="auto"/>
                                        <w:right w:val="none" w:sz="0" w:space="0" w:color="auto"/>
                                      </w:divBdr>
                                    </w:div>
                                  </w:divsChild>
                                </w:div>
                                <w:div w:id="1817407658">
                                  <w:marLeft w:val="0"/>
                                  <w:marRight w:val="0"/>
                                  <w:marTop w:val="0"/>
                                  <w:marBottom w:val="0"/>
                                  <w:divBdr>
                                    <w:top w:val="none" w:sz="0" w:space="0" w:color="auto"/>
                                    <w:left w:val="none" w:sz="0" w:space="0" w:color="auto"/>
                                    <w:bottom w:val="none" w:sz="0" w:space="0" w:color="auto"/>
                                    <w:right w:val="none" w:sz="0" w:space="0" w:color="auto"/>
                                  </w:divBdr>
                                  <w:divsChild>
                                    <w:div w:id="792820282">
                                      <w:marLeft w:val="0"/>
                                      <w:marRight w:val="0"/>
                                      <w:marTop w:val="0"/>
                                      <w:marBottom w:val="0"/>
                                      <w:divBdr>
                                        <w:top w:val="none" w:sz="0" w:space="0" w:color="auto"/>
                                        <w:left w:val="none" w:sz="0" w:space="0" w:color="auto"/>
                                        <w:bottom w:val="none" w:sz="0" w:space="0" w:color="auto"/>
                                        <w:right w:val="none" w:sz="0" w:space="0" w:color="auto"/>
                                      </w:divBdr>
                                    </w:div>
                                    <w:div w:id="855968166">
                                      <w:marLeft w:val="0"/>
                                      <w:marRight w:val="0"/>
                                      <w:marTop w:val="0"/>
                                      <w:marBottom w:val="0"/>
                                      <w:divBdr>
                                        <w:top w:val="none" w:sz="0" w:space="0" w:color="auto"/>
                                        <w:left w:val="none" w:sz="0" w:space="0" w:color="auto"/>
                                        <w:bottom w:val="none" w:sz="0" w:space="0" w:color="auto"/>
                                        <w:right w:val="none" w:sz="0" w:space="0" w:color="auto"/>
                                      </w:divBdr>
                                    </w:div>
                                    <w:div w:id="725836151">
                                      <w:marLeft w:val="0"/>
                                      <w:marRight w:val="0"/>
                                      <w:marTop w:val="0"/>
                                      <w:marBottom w:val="0"/>
                                      <w:divBdr>
                                        <w:top w:val="none" w:sz="0" w:space="0" w:color="auto"/>
                                        <w:left w:val="none" w:sz="0" w:space="0" w:color="auto"/>
                                        <w:bottom w:val="none" w:sz="0" w:space="0" w:color="auto"/>
                                        <w:right w:val="none" w:sz="0" w:space="0" w:color="auto"/>
                                      </w:divBdr>
                                    </w:div>
                                    <w:div w:id="1175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cient.eu/Roman/" TargetMode="External"/><Relationship Id="rId13" Type="http://schemas.openxmlformats.org/officeDocument/2006/relationships/hyperlink" Target="http://www.ancient.eu/war/" TargetMode="External"/><Relationship Id="rId18" Type="http://schemas.openxmlformats.org/officeDocument/2006/relationships/hyperlink" Target="http://www.ancient.eu/image/241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ncient.eu/Roman_Empire/" TargetMode="External"/><Relationship Id="rId12" Type="http://schemas.openxmlformats.org/officeDocument/2006/relationships/image" Target="media/image1.jpeg"/><Relationship Id="rId17" Type="http://schemas.openxmlformats.org/officeDocument/2006/relationships/hyperlink" Target="http://www.ancient.eu/pompeii/" TargetMode="External"/><Relationship Id="rId2" Type="http://schemas.microsoft.com/office/2007/relationships/stylesWithEffects" Target="stylesWithEffects.xml"/><Relationship Id="rId16" Type="http://schemas.openxmlformats.org/officeDocument/2006/relationships/image" Target="media/image2.jpeg"/><Relationship Id="rId20" Type="http://schemas.openxmlformats.org/officeDocument/2006/relationships/hyperlink" Target="http://www.ancient.eu/Asia_Minor/" TargetMode="External"/><Relationship Id="rId1" Type="http://schemas.openxmlformats.org/officeDocument/2006/relationships/styles" Target="styles.xml"/><Relationship Id="rId6" Type="http://schemas.openxmlformats.org/officeDocument/2006/relationships/hyperlink" Target="http://www.ancient.eu/gladiator/" TargetMode="External"/><Relationship Id="rId11" Type="http://schemas.openxmlformats.org/officeDocument/2006/relationships/hyperlink" Target="http://www.ancient.eu/image/1278/" TargetMode="External"/><Relationship Id="rId5" Type="http://schemas.openxmlformats.org/officeDocument/2006/relationships/hyperlink" Target="http://www.ancient.eu/user/markzcartwright/" TargetMode="External"/><Relationship Id="rId15" Type="http://schemas.openxmlformats.org/officeDocument/2006/relationships/hyperlink" Target="http://www.ancient.eu/image/2326/" TargetMode="External"/><Relationship Id="rId10" Type="http://schemas.openxmlformats.org/officeDocument/2006/relationships/hyperlink" Target="http://www.ancient.eu/Colosseum/"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ancient.eu/empire/" TargetMode="External"/><Relationship Id="rId14" Type="http://schemas.openxmlformats.org/officeDocument/2006/relationships/hyperlink" Target="http://www.ancient.eu/Septimius_Sever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A7FEA95D</Template>
  <TotalTime>0</TotalTime>
  <Pages>3</Pages>
  <Words>980</Words>
  <Characters>5592</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Gladiator</vt:lpstr>
      <vt:lpstr>        The Great Entertainers</vt:lpstr>
      <vt:lpstr>        Weapons &amp; Armour</vt:lpstr>
    </vt:vector>
  </TitlesOfParts>
  <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Law</dc:creator>
  <cp:lastModifiedBy>Meghan Law</cp:lastModifiedBy>
  <cp:revision>2</cp:revision>
  <dcterms:created xsi:type="dcterms:W3CDTF">2016-03-29T16:46:00Z</dcterms:created>
  <dcterms:modified xsi:type="dcterms:W3CDTF">2016-03-29T16:46:00Z</dcterms:modified>
</cp:coreProperties>
</file>